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0E" w:rsidRDefault="00B36B0E" w:rsidP="002D791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2D791F" w:rsidRPr="00B36B0E" w:rsidRDefault="002D791F" w:rsidP="002D791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36B0E">
        <w:rPr>
          <w:rFonts w:ascii="Arial" w:eastAsia="Times New Roman" w:hAnsi="Arial" w:cs="Arial"/>
          <w:b/>
          <w:sz w:val="28"/>
          <w:szCs w:val="28"/>
          <w:lang w:eastAsia="pt-BR"/>
        </w:rPr>
        <w:t>MOBILIDADE ACADÊMICA</w:t>
      </w:r>
    </w:p>
    <w:p w:rsidR="002D791F" w:rsidRPr="00B36B0E" w:rsidRDefault="002D791F" w:rsidP="00EE192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70C0"/>
          <w:sz w:val="26"/>
          <w:szCs w:val="26"/>
          <w:lang w:eastAsia="pt-BR"/>
        </w:rPr>
      </w:pPr>
      <w:r w:rsidRPr="00B36B0E">
        <w:rPr>
          <w:rFonts w:ascii="Arial" w:eastAsia="Times New Roman" w:hAnsi="Arial" w:cs="Arial"/>
          <w:b/>
          <w:color w:val="0070C0"/>
          <w:sz w:val="26"/>
          <w:szCs w:val="26"/>
          <w:lang w:eastAsia="pt-BR"/>
        </w:rPr>
        <w:t>ENVIO DE ALUNOS</w:t>
      </w:r>
      <w:r w:rsidR="006C27DA" w:rsidRPr="00B36B0E">
        <w:rPr>
          <w:rFonts w:ascii="Arial" w:eastAsia="Times New Roman" w:hAnsi="Arial" w:cs="Arial"/>
          <w:b/>
          <w:color w:val="0070C0"/>
          <w:sz w:val="26"/>
          <w:szCs w:val="26"/>
          <w:lang w:eastAsia="pt-BR"/>
        </w:rPr>
        <w:t xml:space="preserve"> DA UFS</w:t>
      </w:r>
      <w:r w:rsidRPr="00B36B0E">
        <w:rPr>
          <w:rFonts w:ascii="Arial" w:eastAsia="Times New Roman" w:hAnsi="Arial" w:cs="Arial"/>
          <w:b/>
          <w:color w:val="0070C0"/>
          <w:sz w:val="26"/>
          <w:szCs w:val="26"/>
          <w:lang w:eastAsia="pt-BR"/>
        </w:rPr>
        <w:t xml:space="preserve"> PARA OUTRA IFES</w:t>
      </w:r>
    </w:p>
    <w:p w:rsidR="006B483C" w:rsidRPr="00B36B0E" w:rsidRDefault="006B483C" w:rsidP="006B483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70C0"/>
          <w:sz w:val="26"/>
          <w:szCs w:val="26"/>
          <w:lang w:eastAsia="pt-BR"/>
        </w:rPr>
      </w:pPr>
      <w:r w:rsidRPr="00B36B0E">
        <w:rPr>
          <w:rFonts w:ascii="Arial" w:eastAsia="Times New Roman" w:hAnsi="Arial" w:cs="Arial"/>
          <w:b/>
          <w:color w:val="0070C0"/>
          <w:sz w:val="26"/>
          <w:szCs w:val="26"/>
          <w:lang w:eastAsia="pt-BR"/>
        </w:rPr>
        <w:t>(PASSO A PASSO)</w:t>
      </w:r>
    </w:p>
    <w:p w:rsidR="002D791F" w:rsidRPr="006C27DA" w:rsidRDefault="002D791F" w:rsidP="002D791F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1701"/>
        <w:gridCol w:w="851"/>
        <w:gridCol w:w="7229"/>
      </w:tblGrid>
      <w:tr w:rsidR="002D791F" w:rsidTr="00B36B0E">
        <w:tc>
          <w:tcPr>
            <w:tcW w:w="1701" w:type="dxa"/>
          </w:tcPr>
          <w:p w:rsidR="002D791F" w:rsidRPr="002D791F" w:rsidRDefault="002D791F" w:rsidP="00B615B0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INTERESSADO</w:t>
            </w:r>
          </w:p>
          <w:p w:rsidR="002D791F" w:rsidRDefault="002D791F" w:rsidP="00B615B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851" w:type="dxa"/>
          </w:tcPr>
          <w:p w:rsidR="002D791F" w:rsidRPr="002D791F" w:rsidRDefault="002D791F" w:rsidP="00B615B0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PASSO</w:t>
            </w:r>
          </w:p>
          <w:p w:rsidR="002D791F" w:rsidRDefault="002D791F" w:rsidP="00B615B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7229" w:type="dxa"/>
          </w:tcPr>
          <w:p w:rsidR="002D791F" w:rsidRPr="002D791F" w:rsidRDefault="002D791F" w:rsidP="00B615B0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PROCEDIMENTO</w:t>
            </w:r>
          </w:p>
          <w:p w:rsidR="002D791F" w:rsidRDefault="002D791F" w:rsidP="00B615B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  <w:tr w:rsidR="00B94C89" w:rsidTr="00B36B0E">
        <w:tc>
          <w:tcPr>
            <w:tcW w:w="1701" w:type="dxa"/>
            <w:vMerge w:val="restart"/>
            <w:vAlign w:val="center"/>
          </w:tcPr>
          <w:p w:rsidR="00B94C89" w:rsidRPr="00644457" w:rsidRDefault="00B94C89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DISCENTE</w:t>
            </w:r>
          </w:p>
        </w:tc>
        <w:tc>
          <w:tcPr>
            <w:tcW w:w="851" w:type="dxa"/>
            <w:vAlign w:val="center"/>
          </w:tcPr>
          <w:p w:rsidR="00B94C89" w:rsidRPr="002D791F" w:rsidRDefault="00B94C89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01</w:t>
            </w:r>
          </w:p>
          <w:p w:rsidR="00B94C89" w:rsidRPr="00644457" w:rsidRDefault="00B94C89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229" w:type="dxa"/>
          </w:tcPr>
          <w:p w:rsidR="00B94C89" w:rsidRPr="002D791F" w:rsidRDefault="00DF25E0" w:rsidP="00DE764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- </w:t>
            </w:r>
            <w:r w:rsidR="00B94C89"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Preencher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 </w:t>
            </w:r>
            <w:r w:rsidRPr="00DF25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Formulário de inscrição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no Programa de Mobilidade Acadêmica, o qual está disponível no link da página da mobilidade acadêmica/Prograd/UFS,</w:t>
            </w:r>
          </w:p>
          <w:p w:rsidR="00435A8F" w:rsidRPr="002D791F" w:rsidRDefault="00435A8F" w:rsidP="00DE764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- </w:t>
            </w:r>
            <w:r w:rsidRPr="00DF25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Plano de estudos preenchido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conforme </w:t>
            </w:r>
            <w:r w:rsidR="00DF25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modelo disponível no link da página da mobilidade acadêmica/Prograd/UFS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</w:p>
          <w:p w:rsidR="00B94C89" w:rsidRDefault="00B94C89" w:rsidP="00DE764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- </w:t>
            </w:r>
            <w:r w:rsidR="00D9283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H</w:t>
            </w:r>
            <w:r w:rsidRPr="002D791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istórico escolar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completo e atualizado, expedido pelo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SIGA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A;</w:t>
            </w:r>
          </w:p>
          <w:p w:rsidR="00B94C89" w:rsidRDefault="00B94C89" w:rsidP="00DE7649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- </w:t>
            </w:r>
            <w:r w:rsidR="00D9283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</w:t>
            </w:r>
            <w:r w:rsidRPr="002D791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menta(s) e conteúdo(s) programático(s) da(s) disciplina(s) requerida(s)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tanto</w:t>
            </w:r>
            <w:r w:rsidRPr="00DE76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instituição de origem, quanto as da instituição de destino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:rsidR="00B94C89" w:rsidRPr="00B424F1" w:rsidRDefault="00B94C89" w:rsidP="00B424F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DF25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</w:t>
            </w:r>
            <w:r w:rsidRPr="00DF25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ópia RG e CPF</w:t>
            </w:r>
            <w:r w:rsidR="00DF25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</w:t>
            </w:r>
          </w:p>
        </w:tc>
      </w:tr>
      <w:tr w:rsidR="00B94C89" w:rsidTr="00B36B0E">
        <w:tc>
          <w:tcPr>
            <w:tcW w:w="1701" w:type="dxa"/>
            <w:vMerge/>
            <w:vAlign w:val="center"/>
          </w:tcPr>
          <w:p w:rsidR="00B94C89" w:rsidRPr="00644457" w:rsidRDefault="00B94C89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B94C89" w:rsidRPr="002D791F" w:rsidRDefault="00B94C89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02</w:t>
            </w:r>
          </w:p>
          <w:p w:rsidR="00B94C89" w:rsidRPr="00644457" w:rsidRDefault="00B94C89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229" w:type="dxa"/>
          </w:tcPr>
          <w:p w:rsidR="00B94C89" w:rsidRPr="0059083A" w:rsidRDefault="00B94C89" w:rsidP="002F7562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discente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será responsável por </w:t>
            </w:r>
            <w:r w:rsidR="002F756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entregar/enviar o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requerimento </w:t>
            </w:r>
            <w:r w:rsidR="002F756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inscrição e demais documentos exigidos no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B42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Departamento de Licenciaturas e Bacharelados (Delib)</w:t>
            </w:r>
            <w:r w:rsidR="00B424F1" w:rsidRPr="00B42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,</w:t>
            </w:r>
            <w:r w:rsidR="00B424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Pró-Reitoria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raduação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(PROGRAD</w:t>
            </w:r>
            <w:r w:rsidR="00B424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/REITORIA - UFS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r w:rsidR="00F36E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="00B424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44457" w:rsidTr="00B36B0E">
        <w:tc>
          <w:tcPr>
            <w:tcW w:w="1701" w:type="dxa"/>
            <w:vMerge w:val="restart"/>
            <w:vAlign w:val="center"/>
          </w:tcPr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COORDENADOR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INSTITUCIONAL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DO PROGRAMA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 MOBILIDADE</w:t>
            </w:r>
          </w:p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ACADÊMICA</w:t>
            </w:r>
          </w:p>
          <w:p w:rsid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(DELIB/UFS)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(FASE </w:t>
            </w:r>
            <w:proofErr w:type="gramStart"/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</w:t>
            </w:r>
            <w:proofErr w:type="gramEnd"/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)</w:t>
            </w:r>
          </w:p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7229" w:type="dxa"/>
          </w:tcPr>
          <w:p w:rsidR="00644457" w:rsidRPr="0059083A" w:rsidRDefault="00644457" w:rsidP="000B68B4">
            <w:pPr>
              <w:jc w:val="both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ANÁLISE 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- 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443E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Departamento de Licenciaturas e Bacharelados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DELIB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recebe o processo montado pelo SECOM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realiza 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análise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para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verifica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se o discente está apto a participar do Programa.</w:t>
            </w: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44457" w:rsidTr="00B36B0E">
        <w:tc>
          <w:tcPr>
            <w:tcW w:w="1701" w:type="dxa"/>
            <w:vMerge/>
            <w:vAlign w:val="center"/>
          </w:tcPr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7229" w:type="dxa"/>
          </w:tcPr>
          <w:p w:rsidR="00644457" w:rsidRPr="002D791F" w:rsidRDefault="000B68B4" w:rsidP="0064445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9083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Estando o processo todo montado regularmente, </w:t>
            </w:r>
            <w:r w:rsidR="00644457" w:rsidRPr="002443E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O (Delib)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</w:t>
            </w:r>
            <w:r w:rsidR="00644457" w:rsidRPr="002443E3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encaminhará ao </w:t>
            </w:r>
            <w:r w:rsidR="00644457" w:rsidRPr="002D791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Coordenador do Curso/Colegiado para emitir parecer</w:t>
            </w:r>
            <w:r w:rsidR="006B483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quanto a equivalências de disciplina</w:t>
            </w:r>
            <w:r w:rsidR="00E86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</w:t>
            </w:r>
            <w:r w:rsidR="006B483C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do plano de estudo.</w:t>
            </w:r>
          </w:p>
        </w:tc>
      </w:tr>
      <w:tr w:rsidR="00644457" w:rsidTr="00B36B0E">
        <w:tc>
          <w:tcPr>
            <w:tcW w:w="1701" w:type="dxa"/>
            <w:vMerge w:val="restart"/>
            <w:vAlign w:val="center"/>
          </w:tcPr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COORDENAÇÃO DO CURSO DE ORIGEM </w:t>
            </w:r>
          </w:p>
        </w:tc>
        <w:tc>
          <w:tcPr>
            <w:tcW w:w="851" w:type="dxa"/>
            <w:vAlign w:val="center"/>
          </w:tcPr>
          <w:p w:rsid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7229" w:type="dxa"/>
          </w:tcPr>
          <w:p w:rsidR="00644457" w:rsidRPr="00644457" w:rsidRDefault="00644457" w:rsidP="00521AD1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nalisa o</w:t>
            </w: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processo com suas respectivas equivalências e/ou aproveitamento</w:t>
            </w: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curricular do discente</w:t>
            </w: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dentro do Programa de Mobilidade Acadêmica (PMA)</w:t>
            </w: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emite parecer deferindo (total ou parcialmente) ou indeferindo as equivalência</w:t>
            </w:r>
            <w:r w:rsidR="000B68B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pleiteadas.</w:t>
            </w:r>
            <w:r w:rsidR="00521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Confirmada</w:t>
            </w:r>
            <w:r w:rsidR="00521AD1"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 possibilidade de equivalência das disciplinas cursadas</w:t>
            </w:r>
            <w:r w:rsidR="00521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 aprovação, </w:t>
            </w:r>
          </w:p>
        </w:tc>
      </w:tr>
      <w:tr w:rsidR="00644457" w:rsidTr="00B36B0E">
        <w:tc>
          <w:tcPr>
            <w:tcW w:w="1701" w:type="dxa"/>
            <w:vMerge/>
            <w:vAlign w:val="center"/>
          </w:tcPr>
          <w:p w:rsid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  <w:r w:rsidR="008A4C5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5.01</w:t>
            </w:r>
          </w:p>
        </w:tc>
        <w:tc>
          <w:tcPr>
            <w:tcW w:w="7229" w:type="dxa"/>
          </w:tcPr>
          <w:p w:rsidR="00644457" w:rsidRPr="00644457" w:rsidRDefault="00644457" w:rsidP="00FE177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Devolve o processo ao DELIB</w:t>
            </w:r>
            <w:r w:rsidR="00FE177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</w:t>
            </w:r>
            <w:r w:rsidRPr="0064445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para os encaminhamentos seguintes</w:t>
            </w:r>
            <w:r w:rsidR="008A4C5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644457" w:rsidTr="00B36B0E">
        <w:tc>
          <w:tcPr>
            <w:tcW w:w="1701" w:type="dxa"/>
            <w:vMerge w:val="restart"/>
            <w:vAlign w:val="center"/>
          </w:tcPr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COORDENADOR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INSTITUCIONAL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DO PROGRAMA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 MOBILIDADE</w:t>
            </w:r>
          </w:p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ACADÊMICA</w:t>
            </w:r>
          </w:p>
          <w:p w:rsidR="00644457" w:rsidRPr="002D791F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(DELIB/UFS)</w:t>
            </w:r>
          </w:p>
          <w:p w:rsidR="008B3661" w:rsidRPr="002D791F" w:rsidRDefault="008B3661" w:rsidP="008B366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(FASE</w:t>
            </w:r>
            <w:proofErr w:type="gramStart"/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</w:t>
            </w: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)</w:t>
            </w:r>
          </w:p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44457" w:rsidRPr="00644457" w:rsidRDefault="00644457" w:rsidP="008A4C5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  <w:r w:rsidR="008A4C5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229" w:type="dxa"/>
          </w:tcPr>
          <w:p w:rsidR="00644457" w:rsidRPr="0059083A" w:rsidRDefault="00644457" w:rsidP="006E619F">
            <w:pPr>
              <w:rPr>
                <w:rFonts w:ascii="Arial" w:eastAsia="Times New Roman" w:hAnsi="Arial" w:cs="Arial"/>
                <w:i/>
                <w:sz w:val="19"/>
                <w:szCs w:val="19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  <w:r w:rsidR="00FD79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6E6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parecer do colegiado de origem for favorável à mobilidade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envia</w:t>
            </w:r>
            <w:r w:rsidR="006E6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-se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carta de apresentação</w:t>
            </w:r>
            <w:r w:rsidR="00B71C2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(ofício de encaminhamento)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requerimento do aluno, juntamente com toda documentação do discente para a IFES </w:t>
            </w:r>
            <w:r w:rsidR="00DF25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interesse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 Programa de Mobilidade Acadêmica. Aguarda resposta formal da instituição.</w:t>
            </w:r>
          </w:p>
        </w:tc>
      </w:tr>
      <w:tr w:rsidR="00DF25E0" w:rsidTr="00B36B0E">
        <w:tc>
          <w:tcPr>
            <w:tcW w:w="1701" w:type="dxa"/>
            <w:vMerge/>
            <w:vAlign w:val="center"/>
          </w:tcPr>
          <w:p w:rsidR="00DF25E0" w:rsidRPr="002D791F" w:rsidRDefault="00DF25E0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DF25E0" w:rsidRPr="00644457" w:rsidRDefault="00DF25E0" w:rsidP="008A4C5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06.01</w:t>
            </w:r>
          </w:p>
        </w:tc>
        <w:tc>
          <w:tcPr>
            <w:tcW w:w="7229" w:type="dxa"/>
          </w:tcPr>
          <w:p w:rsidR="00DF25E0" w:rsidRPr="002D791F" w:rsidRDefault="00DF25E0" w:rsidP="00DF25E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o pedido</w:t>
            </w:r>
            <w:r w:rsidR="006E6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mobilidade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for indeferido</w:t>
            </w:r>
            <w:r w:rsidR="006E6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pelo colegiado de curso de origem</w:t>
            </w:r>
            <w:r w:rsidR="00FD797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, o DELIB notifica o aluno via e-mail e/ou telefone informados no formulário de inscrição e solicita que o aluno dê ciência no processo antes de enviá-lo ao SECOM para arquivamento. </w:t>
            </w:r>
          </w:p>
        </w:tc>
      </w:tr>
      <w:tr w:rsidR="00644457" w:rsidTr="00B36B0E">
        <w:tc>
          <w:tcPr>
            <w:tcW w:w="1701" w:type="dxa"/>
            <w:vMerge/>
            <w:vAlign w:val="center"/>
          </w:tcPr>
          <w:p w:rsidR="00644457" w:rsidRPr="00644457" w:rsidRDefault="0064445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44457" w:rsidRPr="00644457" w:rsidRDefault="00644457" w:rsidP="008A4C5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  <w:r w:rsidR="008A4C5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229" w:type="dxa"/>
          </w:tcPr>
          <w:p w:rsidR="00644457" w:rsidRPr="0059083A" w:rsidRDefault="00644457" w:rsidP="00B71C2E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Ao receber a resposta da instituição, com deferimento ou indeferimento do pedido, comunica ao discente</w:t>
            </w:r>
            <w:r w:rsidR="00B71C2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</w:tr>
      <w:tr w:rsidR="006A0BE8" w:rsidTr="00B36B0E">
        <w:tc>
          <w:tcPr>
            <w:tcW w:w="1701" w:type="dxa"/>
            <w:vMerge/>
            <w:vAlign w:val="center"/>
          </w:tcPr>
          <w:p w:rsidR="006A0BE8" w:rsidRPr="00644457" w:rsidRDefault="006A0BE8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A0BE8" w:rsidRPr="00644457" w:rsidRDefault="006A0BE8" w:rsidP="008A4C5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7229" w:type="dxa"/>
          </w:tcPr>
          <w:p w:rsidR="006A0BE8" w:rsidRPr="002D791F" w:rsidRDefault="00725037" w:rsidP="002D791F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Registra o afastamento oficial do discente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no SIGAA e anexa comprovação de registro de mobilidade ao processo</w:t>
            </w:r>
          </w:p>
        </w:tc>
      </w:tr>
      <w:tr w:rsidR="006C27DA" w:rsidTr="00B36B0E">
        <w:tc>
          <w:tcPr>
            <w:tcW w:w="1701" w:type="dxa"/>
            <w:vAlign w:val="center"/>
          </w:tcPr>
          <w:p w:rsidR="006C27DA" w:rsidRPr="00644457" w:rsidRDefault="006C27DA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791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DISCENTE</w:t>
            </w:r>
          </w:p>
        </w:tc>
        <w:tc>
          <w:tcPr>
            <w:tcW w:w="851" w:type="dxa"/>
            <w:vAlign w:val="center"/>
          </w:tcPr>
          <w:p w:rsidR="006C27DA" w:rsidRPr="00644457" w:rsidRDefault="00725037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7229" w:type="dxa"/>
          </w:tcPr>
          <w:p w:rsidR="006C27DA" w:rsidRPr="002D791F" w:rsidRDefault="006C27DA" w:rsidP="00725037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Quando do seu retorno, solicita o aproveitamento das disciplinas,</w:t>
            </w:r>
            <w:r w:rsidR="00887A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apresentando comprovantes de aprovação ao processo,</w:t>
            </w:r>
            <w:r w:rsidR="00EF32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 qual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EF32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estará </w:t>
            </w:r>
            <w:r w:rsidR="00887AD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 guarda no DELIB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EF32A8" w:rsidTr="00B36B0E">
        <w:trPr>
          <w:trHeight w:val="930"/>
        </w:trPr>
        <w:tc>
          <w:tcPr>
            <w:tcW w:w="1701" w:type="dxa"/>
            <w:vAlign w:val="center"/>
          </w:tcPr>
          <w:p w:rsidR="00EF32A8" w:rsidRPr="00644457" w:rsidRDefault="00EF32A8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COLEGIADO DE CURSO DE ORIGEM</w:t>
            </w:r>
          </w:p>
        </w:tc>
        <w:tc>
          <w:tcPr>
            <w:tcW w:w="851" w:type="dxa"/>
            <w:vAlign w:val="center"/>
          </w:tcPr>
          <w:p w:rsidR="00EF32A8" w:rsidRPr="00644457" w:rsidRDefault="00EF32A8" w:rsidP="00EF32A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229" w:type="dxa"/>
            <w:vAlign w:val="center"/>
          </w:tcPr>
          <w:p w:rsidR="00EF32A8" w:rsidRPr="002D791F" w:rsidRDefault="00521AD1" w:rsidP="001B4E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Caso o </w:t>
            </w:r>
            <w:r w:rsidR="001B4E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studante tenha cursado disciplinas distintas (extras) das listadas</w:t>
            </w:r>
            <w:r w:rsidR="00F35C9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no plano de estudos, o processo de equivalência retorna para análise do Colegiado.</w:t>
            </w:r>
          </w:p>
        </w:tc>
      </w:tr>
      <w:tr w:rsidR="00521AD1" w:rsidTr="00B36B0E">
        <w:tc>
          <w:tcPr>
            <w:tcW w:w="1701" w:type="dxa"/>
            <w:vAlign w:val="center"/>
          </w:tcPr>
          <w:p w:rsidR="00521AD1" w:rsidRPr="00644457" w:rsidRDefault="00521AD1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DAA</w:t>
            </w:r>
          </w:p>
        </w:tc>
        <w:tc>
          <w:tcPr>
            <w:tcW w:w="851" w:type="dxa"/>
            <w:vAlign w:val="center"/>
          </w:tcPr>
          <w:p w:rsidR="00521AD1" w:rsidRPr="00644457" w:rsidRDefault="00521AD1" w:rsidP="008A4C5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229" w:type="dxa"/>
          </w:tcPr>
          <w:p w:rsidR="00521AD1" w:rsidRPr="002D791F" w:rsidRDefault="00521AD1" w:rsidP="001B4EE6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Ao retorno do discente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="001B4E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 processo é encaminhado para o DAA, o qual</w:t>
            </w:r>
            <w:r w:rsidRPr="002D791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realiza</w:t>
            </w:r>
            <w:r w:rsidR="001B4EE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inserção no sistema SIGAA das disciplinas cursadas com aprovação pelo discente na instituição receptora.</w:t>
            </w:r>
          </w:p>
        </w:tc>
      </w:tr>
      <w:tr w:rsidR="006C27DA" w:rsidTr="00B36B0E">
        <w:tc>
          <w:tcPr>
            <w:tcW w:w="1701" w:type="dxa"/>
            <w:vAlign w:val="center"/>
          </w:tcPr>
          <w:p w:rsidR="006C27DA" w:rsidRPr="00644457" w:rsidRDefault="006C27DA" w:rsidP="0064445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DELIB</w:t>
            </w:r>
          </w:p>
        </w:tc>
        <w:tc>
          <w:tcPr>
            <w:tcW w:w="851" w:type="dxa"/>
            <w:vAlign w:val="center"/>
          </w:tcPr>
          <w:p w:rsidR="006C27DA" w:rsidRPr="00644457" w:rsidRDefault="006C27DA" w:rsidP="008A4C5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4445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229" w:type="dxa"/>
          </w:tcPr>
          <w:p w:rsidR="006C27DA" w:rsidRPr="002D791F" w:rsidRDefault="006C27DA" w:rsidP="00644457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Casos particulares serão dirimidos pelo DELIB.</w:t>
            </w:r>
          </w:p>
        </w:tc>
      </w:tr>
    </w:tbl>
    <w:p w:rsidR="002D791F" w:rsidRDefault="002D791F" w:rsidP="002D791F">
      <w:pPr>
        <w:spacing w:after="0" w:line="240" w:lineRule="auto"/>
        <w:ind w:firstLine="708"/>
        <w:rPr>
          <w:rFonts w:ascii="Arial" w:eastAsia="Times New Roman" w:hAnsi="Arial" w:cs="Arial"/>
          <w:sz w:val="19"/>
          <w:szCs w:val="19"/>
          <w:lang w:eastAsia="pt-BR"/>
        </w:rPr>
      </w:pPr>
    </w:p>
    <w:p w:rsidR="002D791F" w:rsidRDefault="002D791F" w:rsidP="002D791F">
      <w:pPr>
        <w:spacing w:after="0" w:line="240" w:lineRule="auto"/>
        <w:ind w:firstLine="708"/>
        <w:rPr>
          <w:rFonts w:ascii="Arial" w:eastAsia="Times New Roman" w:hAnsi="Arial" w:cs="Arial"/>
          <w:sz w:val="19"/>
          <w:szCs w:val="19"/>
          <w:lang w:eastAsia="pt-BR"/>
        </w:rPr>
      </w:pPr>
    </w:p>
    <w:p w:rsidR="00147BC1" w:rsidRDefault="00147BC1" w:rsidP="002D791F">
      <w:pPr>
        <w:spacing w:after="0" w:line="240" w:lineRule="auto"/>
        <w:ind w:firstLine="708"/>
        <w:rPr>
          <w:rFonts w:ascii="Arial" w:eastAsia="Times New Roman" w:hAnsi="Arial" w:cs="Arial"/>
          <w:sz w:val="19"/>
          <w:szCs w:val="19"/>
          <w:lang w:eastAsia="pt-BR"/>
        </w:rPr>
      </w:pPr>
    </w:p>
    <w:sectPr w:rsidR="00147BC1" w:rsidSect="00147BC1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69" w:rsidRDefault="00EA3369" w:rsidP="009626EA">
      <w:pPr>
        <w:spacing w:after="0" w:line="240" w:lineRule="auto"/>
      </w:pPr>
      <w:r>
        <w:separator/>
      </w:r>
    </w:p>
  </w:endnote>
  <w:endnote w:type="continuationSeparator" w:id="0">
    <w:p w:rsidR="00EA3369" w:rsidRDefault="00EA3369" w:rsidP="0096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69" w:rsidRDefault="00EA3369" w:rsidP="009626EA">
      <w:pPr>
        <w:spacing w:after="0" w:line="240" w:lineRule="auto"/>
      </w:pPr>
      <w:r>
        <w:separator/>
      </w:r>
    </w:p>
  </w:footnote>
  <w:footnote w:type="continuationSeparator" w:id="0">
    <w:p w:rsidR="00EA3369" w:rsidRDefault="00EA3369" w:rsidP="0096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EA" w:rsidRDefault="009626EA" w:rsidP="009626E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2316480</wp:posOffset>
          </wp:positionH>
          <wp:positionV relativeFrom="paragraph">
            <wp:posOffset>-298450</wp:posOffset>
          </wp:positionV>
          <wp:extent cx="464185" cy="646430"/>
          <wp:effectExtent l="19050" t="0" r="0" b="0"/>
          <wp:wrapTight wrapText="bothSides">
            <wp:wrapPolygon edited="0">
              <wp:start x="-886" y="0"/>
              <wp:lineTo x="-886" y="21006"/>
              <wp:lineTo x="21275" y="21006"/>
              <wp:lineTo x="21275" y="0"/>
              <wp:lineTo x="-88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26EA" w:rsidRDefault="009626EA" w:rsidP="009626EA">
    <w:pPr>
      <w:pStyle w:val="Ttulo1"/>
      <w:tabs>
        <w:tab w:val="left" w:pos="0"/>
      </w:tabs>
      <w:jc w:val="center"/>
      <w:rPr>
        <w:sz w:val="22"/>
      </w:rPr>
    </w:pPr>
  </w:p>
  <w:p w:rsidR="009626EA" w:rsidRPr="00B36B0E" w:rsidRDefault="009626EA" w:rsidP="00B36B0E">
    <w:pPr>
      <w:pStyle w:val="Ttulo1"/>
      <w:tabs>
        <w:tab w:val="left" w:pos="0"/>
      </w:tabs>
      <w:jc w:val="center"/>
      <w:rPr>
        <w:rFonts w:ascii="Arial" w:hAnsi="Arial" w:cs="Arial"/>
        <w:sz w:val="20"/>
      </w:rPr>
    </w:pPr>
    <w:r w:rsidRPr="00B36B0E">
      <w:rPr>
        <w:rFonts w:ascii="Arial" w:hAnsi="Arial" w:cs="Arial"/>
        <w:sz w:val="20"/>
      </w:rPr>
      <w:t>UNIVERSIDADE FEDERAL DE SERGIPE</w:t>
    </w:r>
  </w:p>
  <w:p w:rsidR="009626EA" w:rsidRPr="00B36B0E" w:rsidRDefault="009626EA" w:rsidP="00B36B0E">
    <w:pPr>
      <w:pStyle w:val="Ttulo2"/>
      <w:tabs>
        <w:tab w:val="left" w:pos="0"/>
      </w:tabs>
      <w:ind w:right="0"/>
      <w:jc w:val="center"/>
      <w:rPr>
        <w:rFonts w:ascii="Arial" w:hAnsi="Arial" w:cs="Arial"/>
        <w:sz w:val="20"/>
      </w:rPr>
    </w:pPr>
    <w:bookmarkStart w:id="0" w:name="_GoBack"/>
    <w:r w:rsidRPr="00B36B0E">
      <w:rPr>
        <w:rFonts w:ascii="Arial" w:hAnsi="Arial" w:cs="Arial"/>
        <w:sz w:val="20"/>
      </w:rPr>
      <w:t>PRÓ-REITORIA DE GRADUAÇAO</w:t>
    </w:r>
  </w:p>
  <w:p w:rsidR="009626EA" w:rsidRPr="00B36B0E" w:rsidRDefault="009626EA" w:rsidP="00B36B0E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36B0E">
      <w:rPr>
        <w:rFonts w:ascii="Arial" w:hAnsi="Arial" w:cs="Arial"/>
        <w:b/>
        <w:sz w:val="20"/>
        <w:szCs w:val="20"/>
        <w:lang w:eastAsia="ar-SA"/>
      </w:rPr>
      <w:t>DEPARTAMENTO DE LICENCIATURAS E BACHARELADOS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D791F"/>
    <w:rsid w:val="00005F68"/>
    <w:rsid w:val="000353DB"/>
    <w:rsid w:val="0008069E"/>
    <w:rsid w:val="000A66C0"/>
    <w:rsid w:val="000B51B3"/>
    <w:rsid w:val="000B68B4"/>
    <w:rsid w:val="000D15C6"/>
    <w:rsid w:val="00105A5D"/>
    <w:rsid w:val="00147BC1"/>
    <w:rsid w:val="001940C2"/>
    <w:rsid w:val="001B4EE6"/>
    <w:rsid w:val="00216513"/>
    <w:rsid w:val="002443E3"/>
    <w:rsid w:val="00273DB6"/>
    <w:rsid w:val="002B5228"/>
    <w:rsid w:val="002D791F"/>
    <w:rsid w:val="002F7562"/>
    <w:rsid w:val="00306304"/>
    <w:rsid w:val="003D4270"/>
    <w:rsid w:val="00427CA7"/>
    <w:rsid w:val="00435A8F"/>
    <w:rsid w:val="0044135E"/>
    <w:rsid w:val="00455255"/>
    <w:rsid w:val="00474B43"/>
    <w:rsid w:val="00486541"/>
    <w:rsid w:val="00521AD1"/>
    <w:rsid w:val="005846BA"/>
    <w:rsid w:val="0059083A"/>
    <w:rsid w:val="005A5D23"/>
    <w:rsid w:val="005C6251"/>
    <w:rsid w:val="00644457"/>
    <w:rsid w:val="006A0BE8"/>
    <w:rsid w:val="006B483C"/>
    <w:rsid w:val="006C27DA"/>
    <w:rsid w:val="006E619F"/>
    <w:rsid w:val="00725037"/>
    <w:rsid w:val="0076381F"/>
    <w:rsid w:val="00786D52"/>
    <w:rsid w:val="007E51B8"/>
    <w:rsid w:val="007F7377"/>
    <w:rsid w:val="008546C4"/>
    <w:rsid w:val="008653D4"/>
    <w:rsid w:val="00887AD3"/>
    <w:rsid w:val="0089299D"/>
    <w:rsid w:val="008938DC"/>
    <w:rsid w:val="008A4C51"/>
    <w:rsid w:val="008B3661"/>
    <w:rsid w:val="008D245A"/>
    <w:rsid w:val="008E31BF"/>
    <w:rsid w:val="009626EA"/>
    <w:rsid w:val="009A26FB"/>
    <w:rsid w:val="00B36B0E"/>
    <w:rsid w:val="00B424F1"/>
    <w:rsid w:val="00B615B0"/>
    <w:rsid w:val="00B673A1"/>
    <w:rsid w:val="00B71C2E"/>
    <w:rsid w:val="00B94C89"/>
    <w:rsid w:val="00BC5456"/>
    <w:rsid w:val="00C35D07"/>
    <w:rsid w:val="00CB242E"/>
    <w:rsid w:val="00CD391B"/>
    <w:rsid w:val="00D30925"/>
    <w:rsid w:val="00D50099"/>
    <w:rsid w:val="00D92834"/>
    <w:rsid w:val="00DD2D2E"/>
    <w:rsid w:val="00DE7649"/>
    <w:rsid w:val="00DF25E0"/>
    <w:rsid w:val="00E35A81"/>
    <w:rsid w:val="00E56214"/>
    <w:rsid w:val="00E860A0"/>
    <w:rsid w:val="00E93814"/>
    <w:rsid w:val="00EA3369"/>
    <w:rsid w:val="00EB7449"/>
    <w:rsid w:val="00EE1920"/>
    <w:rsid w:val="00EF32A8"/>
    <w:rsid w:val="00F03FE5"/>
    <w:rsid w:val="00F321F5"/>
    <w:rsid w:val="00F35C91"/>
    <w:rsid w:val="00F36E39"/>
    <w:rsid w:val="00F87EBD"/>
    <w:rsid w:val="00FD797F"/>
    <w:rsid w:val="00FE1778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8"/>
  </w:style>
  <w:style w:type="paragraph" w:styleId="Ttulo1">
    <w:name w:val="heading 1"/>
    <w:basedOn w:val="Normal"/>
    <w:next w:val="Normal"/>
    <w:link w:val="Ttulo1Char"/>
    <w:qFormat/>
    <w:rsid w:val="009626E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26EA"/>
    <w:pPr>
      <w:keepNext/>
      <w:tabs>
        <w:tab w:val="num" w:pos="0"/>
      </w:tabs>
      <w:suppressAutoHyphens/>
      <w:spacing w:after="0" w:line="240" w:lineRule="auto"/>
      <w:ind w:right="-799"/>
      <w:outlineLvl w:val="1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626EA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Arial Unicode MS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7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E31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E31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2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26EA"/>
  </w:style>
  <w:style w:type="paragraph" w:styleId="Textodebalo">
    <w:name w:val="Balloon Text"/>
    <w:basedOn w:val="Normal"/>
    <w:link w:val="TextodebaloChar"/>
    <w:uiPriority w:val="99"/>
    <w:semiHidden/>
    <w:unhideWhenUsed/>
    <w:rsid w:val="009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6E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626EA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9626EA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9626EA"/>
    <w:rPr>
      <w:rFonts w:ascii="Arial" w:eastAsia="Arial Unicode MS" w:hAnsi="Arial" w:cs="Arial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1AF1-3B3E-4C12-8997-3051FF5D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</dc:creator>
  <cp:lastModifiedBy>DELIB</cp:lastModifiedBy>
  <cp:revision>2</cp:revision>
  <cp:lastPrinted>2016-11-18T17:53:00Z</cp:lastPrinted>
  <dcterms:created xsi:type="dcterms:W3CDTF">2018-05-21T12:13:00Z</dcterms:created>
  <dcterms:modified xsi:type="dcterms:W3CDTF">2018-05-21T12:13:00Z</dcterms:modified>
</cp:coreProperties>
</file>